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D" w:rsidRPr="00206ECD" w:rsidRDefault="00206ECD" w:rsidP="00206E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Памятка для участника школьного этапа всероссийской олимпиады школьников на технологической платформе «</w:t>
      </w:r>
      <w:proofErr w:type="spellStart"/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Сириус</w:t>
      </w:r>
      <w:proofErr w:type="gramStart"/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.К</w:t>
      </w:r>
      <w:proofErr w:type="gramEnd"/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урсы</w:t>
      </w:r>
      <w:proofErr w:type="spellEnd"/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»</w:t>
      </w:r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в 2021/22 учебном году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hyperlink r:id="rId4" w:history="1">
        <w:r w:rsidRPr="00206ECD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>http://siriusolymp.ru</w:t>
        </w:r>
      </w:hyperlink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206EC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Для каждого предмета необходимо получить свой код участника!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Узнайте на сайте </w:t>
      </w:r>
      <w:hyperlink r:id="rId5" w:history="1">
        <w:r w:rsidRPr="00206ECD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>http://siriusolymp.ru</w:t>
        </w:r>
      </w:hyperlink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lastRenderedPageBreak/>
        <w:t>Обратите внимание на то, что время для решения олимпиады зависит как от класса, так и от предмета!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Код можно активировать на платформе «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 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206ECD">
        <w:rPr>
          <w:rFonts w:ascii="Arial" w:eastAsia="Times New Roman" w:hAnsi="Arial" w:cs="Arial"/>
          <w:color w:val="000000"/>
          <w:sz w:val="30"/>
          <w:lang w:eastAsia="ru-RU"/>
        </w:rPr>
        <w:t>uts.sirius.online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 00:01 дня тура.</w:t>
      </w:r>
      <w:r w:rsidRPr="00206E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с</w:t>
      </w:r>
      <w:proofErr w:type="gramEnd"/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 xml:space="preserve"> устойчивым </w:t>
      </w:r>
      <w:proofErr w:type="spellStart"/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интернет-соединением</w:t>
      </w:r>
      <w:proofErr w:type="spellEnd"/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 с 8:00 до 20:00 по местному времени.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Обязательно подготовьтесь к началу олимпиады: несмотря на то, что она проходит 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онлайн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вам все равно потребуются ручка и бумага для решения заданий.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206ECD">
        <w:rPr>
          <w:rFonts w:ascii="Arial" w:eastAsia="Times New Roman" w:hAnsi="Arial" w:cs="Arial"/>
          <w:color w:val="000000"/>
          <w:sz w:val="30"/>
          <w:lang w:eastAsia="ru-RU"/>
        </w:rPr>
        <w:t>uts.sirius.online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11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На проверку будут переданы только сохраненные ответы.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Олимпиада закончится по истечении отведённого времени или в 20:00. Не сданные до 20:00 работы будут автоматически </w:t>
      </w:r>
      <w:proofErr w:type="gram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приняты и отправлены</w:t>
      </w:r>
      <w:proofErr w:type="gram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проверку.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Пример: Если на решение задач отводится два часа, то лучше приступить к их выполнению не позднее 18:00.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13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двух дней после дня проведения тура на сайте </w:t>
      </w:r>
      <w:hyperlink r:id="rId6" w:history="1">
        <w:r w:rsidRPr="00206ECD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>http://siriusolymp.ru</w:t>
        </w:r>
      </w:hyperlink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будут опубликованы текстовые и 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Пример: если писали тур во вторник, то предварительный результат появится в следующий вторник.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15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Разберите вместе с учителем вашу работу, используя </w:t>
      </w:r>
      <w:proofErr w:type="gram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текстовые</w:t>
      </w:r>
      <w:proofErr w:type="gram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Успехов!</w:t>
      </w:r>
    </w:p>
    <w:p w:rsidR="00FC5CEE" w:rsidRDefault="00FC5CEE"/>
    <w:sectPr w:rsidR="00FC5CEE" w:rsidSect="00FC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CD"/>
    <w:rsid w:val="00206ECD"/>
    <w:rsid w:val="00F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E"/>
  </w:style>
  <w:style w:type="paragraph" w:styleId="1">
    <w:name w:val="heading 1"/>
    <w:basedOn w:val="a"/>
    <w:link w:val="10"/>
    <w:uiPriority w:val="9"/>
    <w:qFormat/>
    <w:rsid w:val="0020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6ECD"/>
    <w:rPr>
      <w:b/>
      <w:bCs/>
    </w:rPr>
  </w:style>
  <w:style w:type="character" w:styleId="a4">
    <w:name w:val="Hyperlink"/>
    <w:basedOn w:val="a0"/>
    <w:uiPriority w:val="99"/>
    <w:semiHidden/>
    <w:unhideWhenUsed/>
    <w:rsid w:val="00206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27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97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486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76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223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564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9288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395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77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750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11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123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97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335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048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649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95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180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169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678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555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794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847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259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249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748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7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482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670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015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2021-09-29T22:11:00Z</dcterms:created>
  <dcterms:modified xsi:type="dcterms:W3CDTF">2021-09-29T22:11:00Z</dcterms:modified>
</cp:coreProperties>
</file>